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110"/>
        <w:gridCol w:w="2552"/>
      </w:tblGrid>
      <w:tr w:rsidR="006A3A9E" w:rsidRPr="000B7DA7" w14:paraId="5A2A0FB2" w14:textId="77777777" w:rsidTr="008D0401">
        <w:trPr>
          <w:cantSplit/>
        </w:trPr>
        <w:tc>
          <w:tcPr>
            <w:tcW w:w="9426" w:type="dxa"/>
            <w:gridSpan w:val="3"/>
          </w:tcPr>
          <w:p w14:paraId="6752B9A2" w14:textId="77777777" w:rsidR="006A3A9E" w:rsidRPr="000B7DA7" w:rsidRDefault="006A3A9E" w:rsidP="008D04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AR"/>
              </w:rPr>
            </w:pPr>
          </w:p>
          <w:p w14:paraId="6BA87B61" w14:textId="74CB0DA1" w:rsidR="006A3A9E" w:rsidRPr="000B7DA7" w:rsidRDefault="006A3A9E" w:rsidP="008D04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AR"/>
              </w:rPr>
            </w:pPr>
            <w:r w:rsidRPr="000B7DA7">
              <w:rPr>
                <w:rFonts w:ascii="Times New Roman" w:hAnsi="Times New Roman" w:cs="Times New Roman"/>
                <w:noProof/>
                <w:sz w:val="24"/>
                <w:szCs w:val="24"/>
                <w:lang w:eastAsia="es-AR"/>
              </w:rPr>
              <w:t>ORDENANZA X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AR"/>
              </w:rPr>
              <w:t xml:space="preserve">II - N° </w:t>
            </w:r>
            <w:r w:rsidR="00160677">
              <w:rPr>
                <w:rFonts w:ascii="Times New Roman" w:hAnsi="Times New Roman" w:cs="Times New Roman"/>
                <w:noProof/>
                <w:sz w:val="24"/>
                <w:szCs w:val="24"/>
                <w:lang w:eastAsia="es-AR"/>
              </w:rPr>
              <w:t>103</w:t>
            </w:r>
          </w:p>
          <w:p w14:paraId="399217EC" w14:textId="1D7DF683" w:rsidR="006A3A9E" w:rsidRDefault="00160677" w:rsidP="008D04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AR"/>
              </w:rPr>
              <w:t>ANEXO ÚNICO</w:t>
            </w:r>
          </w:p>
          <w:p w14:paraId="34AC90ED" w14:textId="77777777" w:rsidR="006A3A9E" w:rsidRPr="000B7DA7" w:rsidRDefault="006A3A9E" w:rsidP="008D040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AR"/>
              </w:rPr>
            </w:pPr>
            <w:r w:rsidRPr="000B7DA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AR"/>
              </w:rPr>
              <w:t>TABLA DE ANTECEDENTES Y REMISIONES</w:t>
            </w:r>
          </w:p>
          <w:p w14:paraId="5B40A5EB" w14:textId="77777777" w:rsidR="006A3A9E" w:rsidRPr="000B7DA7" w:rsidRDefault="006A3A9E" w:rsidP="008D04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AR"/>
              </w:rPr>
            </w:pPr>
          </w:p>
        </w:tc>
      </w:tr>
      <w:tr w:rsidR="006A3A9E" w:rsidRPr="000B7DA7" w14:paraId="234F3E9E" w14:textId="77777777" w:rsidTr="008D0401">
        <w:tc>
          <w:tcPr>
            <w:tcW w:w="2764" w:type="dxa"/>
          </w:tcPr>
          <w:p w14:paraId="1AA90C03" w14:textId="77777777" w:rsidR="006A3A9E" w:rsidRPr="000B7DA7" w:rsidRDefault="006A3A9E" w:rsidP="008D040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AR"/>
              </w:rPr>
            </w:pPr>
          </w:p>
          <w:p w14:paraId="623E9B97" w14:textId="77777777" w:rsidR="006A3A9E" w:rsidRPr="000B7DA7" w:rsidRDefault="006A3A9E" w:rsidP="008D040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AR"/>
              </w:rPr>
            </w:pPr>
            <w:r w:rsidRPr="000B7DA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AR"/>
              </w:rPr>
              <w:t>Artículo del Texto Definitivo</w:t>
            </w:r>
          </w:p>
          <w:p w14:paraId="16E3DB28" w14:textId="77777777" w:rsidR="006A3A9E" w:rsidRPr="000B7DA7" w:rsidRDefault="006A3A9E" w:rsidP="008D040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AR"/>
              </w:rPr>
            </w:pPr>
          </w:p>
        </w:tc>
        <w:tc>
          <w:tcPr>
            <w:tcW w:w="4110" w:type="dxa"/>
          </w:tcPr>
          <w:p w14:paraId="3E5B4534" w14:textId="77777777" w:rsidR="006A3A9E" w:rsidRPr="000B7DA7" w:rsidRDefault="006A3A9E" w:rsidP="008D040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AR"/>
              </w:rPr>
            </w:pPr>
          </w:p>
          <w:p w14:paraId="4E7AB428" w14:textId="77777777" w:rsidR="006A3A9E" w:rsidRPr="000B7DA7" w:rsidRDefault="006A3A9E" w:rsidP="008D040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AR"/>
              </w:rPr>
            </w:pPr>
            <w:r w:rsidRPr="000B7DA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AR"/>
              </w:rPr>
              <w:t>Fuente</w:t>
            </w:r>
          </w:p>
        </w:tc>
        <w:tc>
          <w:tcPr>
            <w:tcW w:w="2552" w:type="dxa"/>
          </w:tcPr>
          <w:p w14:paraId="545E3B52" w14:textId="77777777" w:rsidR="006A3A9E" w:rsidRPr="000B7DA7" w:rsidRDefault="006A3A9E" w:rsidP="008D040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AR"/>
              </w:rPr>
            </w:pPr>
          </w:p>
          <w:p w14:paraId="3E169BFF" w14:textId="77777777" w:rsidR="006A3A9E" w:rsidRPr="000B7DA7" w:rsidRDefault="006A3A9E" w:rsidP="008D040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AR"/>
              </w:rPr>
            </w:pPr>
            <w:r w:rsidRPr="000B7DA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AR"/>
              </w:rPr>
              <w:t xml:space="preserve">Remisión </w:t>
            </w:r>
          </w:p>
          <w:p w14:paraId="046B4C00" w14:textId="77777777" w:rsidR="006A3A9E" w:rsidRPr="000B7DA7" w:rsidRDefault="006A3A9E" w:rsidP="008D040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AR"/>
              </w:rPr>
            </w:pPr>
            <w:r w:rsidRPr="000B7DA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AR"/>
              </w:rPr>
              <w:t>Externa</w:t>
            </w:r>
          </w:p>
        </w:tc>
      </w:tr>
      <w:tr w:rsidR="006A3A9E" w:rsidRPr="000B7DA7" w14:paraId="25F0FD47" w14:textId="77777777" w:rsidTr="008D0401">
        <w:tc>
          <w:tcPr>
            <w:tcW w:w="2764" w:type="dxa"/>
            <w:vAlign w:val="center"/>
          </w:tcPr>
          <w:p w14:paraId="32220A17" w14:textId="77777777" w:rsidR="006A3A9E" w:rsidRPr="000B7DA7" w:rsidRDefault="006A3A9E" w:rsidP="008D0401">
            <w:pPr>
              <w:tabs>
                <w:tab w:val="center" w:pos="1312"/>
                <w:tab w:val="left" w:pos="192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4110" w:type="dxa"/>
            <w:vAlign w:val="center"/>
          </w:tcPr>
          <w:p w14:paraId="5EE9F443" w14:textId="77777777" w:rsidR="006A3A9E" w:rsidRPr="000B7DA7" w:rsidRDefault="006A3A9E" w:rsidP="008D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 Original.</w:t>
            </w:r>
          </w:p>
        </w:tc>
        <w:tc>
          <w:tcPr>
            <w:tcW w:w="2552" w:type="dxa"/>
            <w:vAlign w:val="center"/>
          </w:tcPr>
          <w:p w14:paraId="504C9B5C" w14:textId="0AFFC888" w:rsidR="006A3A9E" w:rsidRPr="000B7DA7" w:rsidRDefault="006A3A9E" w:rsidP="008D040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s-AR"/>
              </w:rPr>
            </w:pPr>
          </w:p>
        </w:tc>
      </w:tr>
    </w:tbl>
    <w:p w14:paraId="2E97DC48" w14:textId="77777777" w:rsidR="006A3A9E" w:rsidRDefault="006A3A9E" w:rsidP="006A3A9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45BBA6A" w14:textId="6E48D674" w:rsidR="00293E2D" w:rsidRPr="00293E2D" w:rsidRDefault="00293E2D" w:rsidP="00293E2D">
      <w:pPr>
        <w:pStyle w:val="Prrafodelista"/>
        <w:jc w:val="both"/>
        <w:rPr>
          <w:rFonts w:ascii="Times New Roman" w:hAnsi="Times New Roman" w:cs="Times New Roman"/>
          <w:b/>
          <w:noProof/>
          <w:sz w:val="24"/>
          <w:szCs w:val="24"/>
          <w:lang w:eastAsia="es-AR"/>
        </w:rPr>
      </w:pPr>
    </w:p>
    <w:p w14:paraId="048981E6" w14:textId="77777777" w:rsidR="00BB4BB5" w:rsidRDefault="00BB4BB5" w:rsidP="00293E2D">
      <w:pPr>
        <w:jc w:val="left"/>
      </w:pPr>
    </w:p>
    <w:sectPr w:rsidR="00BB4B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B1A08"/>
    <w:multiLevelType w:val="hybridMultilevel"/>
    <w:tmpl w:val="6144FDB2"/>
    <w:lvl w:ilvl="0" w:tplc="5E02C7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349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9E"/>
    <w:rsid w:val="000910D4"/>
    <w:rsid w:val="00160677"/>
    <w:rsid w:val="00293E2D"/>
    <w:rsid w:val="006A3A9E"/>
    <w:rsid w:val="008A2CE8"/>
    <w:rsid w:val="00AC5530"/>
    <w:rsid w:val="00BB4BB5"/>
    <w:rsid w:val="00D8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3F76"/>
  <w15:chartTrackingRefBased/>
  <w15:docId w15:val="{2A66FE47-03AD-4FC6-B30F-198B01EC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9E"/>
    <w:pPr>
      <w:spacing w:after="0" w:line="360" w:lineRule="auto"/>
      <w:jc w:val="center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3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Digesto PC</dc:creator>
  <cp:keywords/>
  <dc:description/>
  <cp:lastModifiedBy>Digesto PC</cp:lastModifiedBy>
  <cp:revision>4</cp:revision>
  <dcterms:created xsi:type="dcterms:W3CDTF">2022-09-20T11:44:00Z</dcterms:created>
  <dcterms:modified xsi:type="dcterms:W3CDTF">2022-09-23T15:28:00Z</dcterms:modified>
</cp:coreProperties>
</file>